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517BFD" w:rsidRPr="00517BFD">
        <w:rPr>
          <w:rFonts w:ascii="Times New Roman" w:hAnsi="Times New Roman"/>
          <w:b/>
          <w:sz w:val="36"/>
          <w:szCs w:val="36"/>
        </w:rPr>
        <w:t>Viandes de veau et agneau réfrigérées</w:t>
      </w:r>
      <w:r w:rsidR="00C5226B">
        <w:rPr>
          <w:rFonts w:ascii="Times New Roman" w:hAnsi="Times New Roman"/>
          <w:b/>
          <w:sz w:val="36"/>
          <w:szCs w:val="36"/>
        </w:rPr>
        <w:t xml:space="preserve">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517BFD">
        <w:rPr>
          <w:rFonts w:ascii="Times New Roman" w:hAnsi="Times New Roman" w:cs="Times New Roman"/>
          <w:sz w:val="22"/>
          <w:szCs w:val="22"/>
        </w:rPr>
        <w:t>v</w:t>
      </w:r>
      <w:r w:rsidR="00517BFD" w:rsidRPr="00517BFD">
        <w:rPr>
          <w:rFonts w:ascii="Times New Roman" w:hAnsi="Times New Roman" w:cs="Times New Roman"/>
          <w:sz w:val="22"/>
          <w:szCs w:val="22"/>
        </w:rPr>
        <w:t>iandes de veau et agneau réfrigérées</w:t>
      </w:r>
      <w:r w:rsidR="00517BFD">
        <w:rPr>
          <w:rFonts w:ascii="Times New Roman" w:hAnsi="Times New Roman" w:cs="Times New Roman"/>
          <w:sz w:val="22"/>
          <w:szCs w:val="22"/>
        </w:rPr>
        <w:t xml:space="preserve">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…………….,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taille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F730CC" w:rsidP="003152A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3 180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B94CE8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730CC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730CC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88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52A3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17BFD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AEF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4CE8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226B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30CC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 fillcolor="white">
      <v:fill color="white"/>
    </o:shapedefaults>
    <o:shapelayout v:ext="edit">
      <o:idmap v:ext="edit" data="1"/>
    </o:shapelayout>
  </w:shapeDefaults>
  <w:decimalSymbol w:val=","/>
  <w:listSeparator w:val=";"/>
  <w14:docId w14:val="53352185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17880-F147-406A-ACDA-0C209BD7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731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12</cp:revision>
  <cp:lastPrinted>2020-09-25T09:11:00Z</cp:lastPrinted>
  <dcterms:created xsi:type="dcterms:W3CDTF">2025-07-28T09:00:00Z</dcterms:created>
  <dcterms:modified xsi:type="dcterms:W3CDTF">2025-08-22T14:53:00Z</dcterms:modified>
</cp:coreProperties>
</file>